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为实现“十五五”时期经济社会发展目标提供坚强保证</w:t>
      </w:r>
    </w:p>
    <w:p>
      <w:r>
        <w:t>来源网站: 新疆纪检监察 (新疆)</w:t>
      </w:r>
    </w:p>
    <w:p>
      <w:r>
        <w:t>原始链接: https://www.xjjw.gov.cn/show/450-166296.html</w:t>
      </w:r>
    </w:p>
    <w:p>
      <w:r>
        <w:t>发布时间: 未知</w:t>
      </w:r>
    </w:p>
    <w:p>
      <w:r>
        <w:t>作者: 未知</w:t>
      </w:r>
    </w:p>
    <w:p>
      <w:r>
        <w:t>匹配关键字: 反腐败</w:t>
      </w:r>
    </w:p>
    <w:p>
      <w:r>
        <w:t>爬取时间: 2025-10-30 14:58:08</w:t>
      </w:r>
    </w:p>
    <w:p>
      <w:pPr>
        <w:pStyle w:val="Heading1"/>
      </w:pPr>
      <w:r>
        <w:t>正文</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所在位置：首页 &gt; 要闻 &gt; 正文</w:t>
      </w:r>
    </w:p>
    <w:p>
      <w:r>
        <w:t>为实现“十五五”时期经济社会发展目标提供坚强保证</w:t>
      </w:r>
    </w:p>
    <w:p>
      <w:r>
        <w:t>发布日期：2025-10-29 22:27</w:t>
        <w:br/>
        <w:t>来源：中央纪委国家监委网站</w:t>
      </w:r>
    </w:p>
    <w:p>
      <w:r>
        <w:t>分享</w:t>
      </w:r>
    </w:p>
    <w:p>
      <w:r>
        <w:t>QQ空间</w:t>
        <w:br/>
        <w:t>新浪微博</w:t>
      </w:r>
    </w:p>
    <w:p>
      <w:r>
        <w:t>QQ</w:t>
        <w:br/>
        <w:t>微信</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w:t>
      </w:r>
    </w:p>
    <w:p>
      <w:r>
        <w:t>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w:t>
      </w:r>
    </w:p>
    <w:p>
      <w:r>
        <w:t>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w:t>
      </w:r>
    </w:p>
    <w:p>
      <w:r>
        <w:t>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w:t>
      </w:r>
    </w:p>
    <w:p>
      <w:r>
        <w:t>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上一篇：</w:t>
      </w:r>
    </w:p>
    <w:p>
      <w:r>
        <w:t>新华社评论员：把党的领导贯穿经济社会发展各方面全过程——二论学习贯彻党的二十届四中全会精神</w:t>
      </w:r>
    </w:p>
    <w:p>
      <w:r>
        <w:t>所在位置：首页 &gt; 要闻 &gt; 正文</w:t>
      </w:r>
    </w:p>
    <w:p>
      <w:r>
        <w:t>为实现“十五五”时期经济社会发展目标提供坚强保证</w:t>
      </w:r>
    </w:p>
    <w:p>
      <w:r>
        <w:t>发布日期：2025-10-29 22:27</w:t>
        <w:br/>
        <w:t>来源：中央纪委国家监委网站</w:t>
      </w:r>
    </w:p>
    <w:p>
      <w:r>
        <w:t>分享</w:t>
      </w:r>
    </w:p>
    <w:p>
      <w:r>
        <w:t>QQ空间</w:t>
        <w:br/>
        <w:t>新浪微博</w:t>
      </w:r>
    </w:p>
    <w:p>
      <w:r>
        <w:t>QQ</w:t>
        <w:br/>
        <w:t>微信</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w:t>
      </w:r>
    </w:p>
    <w:p>
      <w:r>
        <w:t>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w:t>
      </w:r>
    </w:p>
    <w:p>
      <w:r>
        <w:t>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w:t>
      </w:r>
    </w:p>
    <w:p>
      <w:r>
        <w:t>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w:t>
      </w:r>
    </w:p>
    <w:p>
      <w:r>
        <w:t>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上一篇：</w:t>
      </w:r>
    </w:p>
    <w:p>
      <w:r>
        <w:t>新华社评论员：把党的领导贯穿经济社会发展各方面全过程——二论学习贯彻党的二十届四中全会精神</w:t>
      </w:r>
    </w:p>
    <w:p>
      <w:r>
        <w:t>为实现“十五五”时期经济社会发展目标提供坚强保证</w:t>
      </w:r>
    </w:p>
    <w:p>
      <w:r>
        <w:t>发布日期：2025-10-29 22:27</w:t>
        <w:br/>
        <w:t>来源：中央纪委国家监委网站</w:t>
      </w:r>
    </w:p>
    <w:p>
      <w:r>
        <w:t>分享</w:t>
      </w:r>
    </w:p>
    <w:p>
      <w:r>
        <w:t>QQ空间</w:t>
        <w:br/>
        <w:t>新浪微博</w:t>
      </w:r>
    </w:p>
    <w:p>
      <w:r>
        <w:t>QQ</w:t>
        <w:br/>
        <w:t>微信</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w:t>
      </w:r>
    </w:p>
    <w:p>
      <w:r>
        <w:t>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w:t>
      </w:r>
    </w:p>
    <w:p>
      <w:r>
        <w:t>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w:t>
      </w:r>
    </w:p>
    <w:p>
      <w:r>
        <w:t>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w:t>
      </w:r>
    </w:p>
    <w:p>
      <w:r>
        <w:t>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上一篇：</w:t>
      </w:r>
    </w:p>
    <w:p>
      <w:r>
        <w:t>新华社评论员：把党的领导贯穿经济社会发展各方面全过程——二论学习贯彻党的二十届四中全会精神</w:t>
      </w:r>
    </w:p>
    <w:p>
      <w:r>
        <w:t>为实现“十五五”时期经济社会发展目标提供坚强保证</w:t>
      </w:r>
    </w:p>
    <w:p>
      <w:r>
        <w:t>发布日期：2025-10-29 22:27</w:t>
        <w:br/>
        <w:t>来源：中央纪委国家监委网站</w:t>
      </w:r>
    </w:p>
    <w:p>
      <w:r>
        <w:t>分享</w:t>
      </w:r>
    </w:p>
    <w:p>
      <w:r>
        <w:t>QQ空间</w:t>
        <w:br/>
        <w:t>新浪微博</w:t>
      </w:r>
    </w:p>
    <w:p>
      <w:r>
        <w:t>QQ</w:t>
        <w:br/>
        <w:t>微信</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w:t>
      </w:r>
    </w:p>
    <w:p>
      <w:r>
        <w:t>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w:t>
      </w:r>
    </w:p>
    <w:p>
      <w:r>
        <w:t>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w:t>
      </w:r>
    </w:p>
    <w:p>
      <w:r>
        <w:t>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w:t>
      </w:r>
    </w:p>
    <w:p>
      <w:r>
        <w:t>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上一篇：</w:t>
      </w:r>
    </w:p>
    <w:p>
      <w:r>
        <w:t>新华社评论员：把党的领导贯穿经济社会发展各方面全过程——二论学习贯彻党的二十届四中全会精神</w:t>
      </w:r>
    </w:p>
    <w:p>
      <w:r>
        <w:t>为实现“十五五”时期经济社会发展目标提供坚强保证</w:t>
      </w:r>
    </w:p>
    <w:p>
      <w:r>
        <w:t>发布日期：2025-10-29 22:27</w:t>
        <w:br/>
        <w:t>来源：中央纪委国家监委网站</w:t>
      </w:r>
    </w:p>
    <w:p>
      <w:r>
        <w:t>分享</w:t>
      </w:r>
    </w:p>
    <w:p>
      <w:r>
        <w:t>QQ空间</w:t>
        <w:br/>
        <w:t>新浪微博</w:t>
      </w:r>
    </w:p>
    <w:p>
      <w:r>
        <w:t>QQ</w:t>
        <w:br/>
        <w:t>微信</w:t>
      </w:r>
    </w:p>
    <w:p>
      <w:r>
        <w:t>为实现“十五五”时期经济社会发展目标提供坚强保证</w:t>
      </w:r>
    </w:p>
    <w:p>
      <w:r>
        <w:t>发布日期：2025-10-29 22:27</w:t>
        <w:br/>
        <w:t>来源：中央纪委国家监委网站</w:t>
      </w:r>
    </w:p>
    <w:p>
      <w:r>
        <w:t>分享</w:t>
      </w:r>
    </w:p>
    <w:p>
      <w:r>
        <w:t>QQ空间</w:t>
        <w:br/>
        <w:t>新浪微博</w:t>
      </w:r>
    </w:p>
    <w:p>
      <w:r>
        <w:t>QQ</w:t>
        <w:br/>
        <w:t>微信</w:t>
      </w:r>
    </w:p>
    <w:p>
      <w:r>
        <w:t>分享</w:t>
      </w:r>
    </w:p>
    <w:p>
      <w:r>
        <w:t>QQ空间</w:t>
        <w:br/>
        <w:t>新浪微博</w:t>
      </w:r>
    </w:p>
    <w:p>
      <w:r>
        <w:t>QQ</w:t>
        <w:br/>
        <w:t>微信</w:t>
      </w:r>
    </w:p>
    <w:p>
      <w:r>
        <w:t>分享</w:t>
      </w:r>
    </w:p>
    <w:p>
      <w:r>
        <w:t>QQ空间</w:t>
        <w:br/>
        <w:t>新浪微博</w:t>
      </w:r>
    </w:p>
    <w:p>
      <w:r>
        <w:t>QQ</w:t>
        <w:br/>
        <w:t>微信</w:t>
      </w:r>
    </w:p>
    <w:p>
      <w:r>
        <w:t>QQ空间</w:t>
        <w:br/>
        <w:t>新浪微博</w:t>
      </w:r>
    </w:p>
    <w:p>
      <w:r>
        <w:t>QQ</w:t>
        <w:br/>
        <w:t>微信</w:t>
      </w:r>
    </w:p>
    <w:p>
      <w:r>
        <w:t>QQ空间</w:t>
        <w:br/>
        <w:t>新浪微博</w:t>
      </w:r>
    </w:p>
    <w:p>
      <w:r>
        <w:t>QQ</w:t>
        <w:br/>
        <w:t>微信</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w:t>
      </w:r>
    </w:p>
    <w:p>
      <w:r>
        <w:t>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w:t>
      </w:r>
    </w:p>
    <w:p>
      <w:r>
        <w:t>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w:t>
      </w:r>
    </w:p>
    <w:p>
      <w:r>
        <w:t>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w:t>
      </w:r>
    </w:p>
    <w:p>
      <w:r>
        <w:t>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上一篇：</w:t>
      </w:r>
    </w:p>
    <w:p>
      <w:r>
        <w:t>新华社评论员：把党的领导贯穿经济社会发展各方面全过程——二论学习贯彻党的二十届四中全会精神</w:t>
      </w:r>
    </w:p>
    <w:p>
      <w:r>
        <w:t>上一篇：</w:t>
      </w:r>
    </w:p>
    <w:p>
      <w:r>
        <w:t>新华社评论员：把党的领导贯穿经济社会发展各方面全过程——二论学习贯彻党的二十届四中全会精神</w:t>
      </w:r>
    </w:p>
    <w:p>
      <w:r>
        <w:t>新华社评论员：把党的领导贯穿经济社会发展各方面全过程——二论学习贯彻党的二十届四中全会精神</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网站声明</w:t>
      </w:r>
    </w:p>
    <w:p>
      <w:r>
        <w:t>网站声明</w:t>
      </w:r>
    </w:p>
    <w:p>
      <w:r>
        <w:t>联系我们</w:t>
      </w:r>
    </w:p>
    <w:p>
      <w:r>
        <w:t>联系我们</w:t>
      </w:r>
    </w:p>
    <w:p>
      <w:r>
        <w:t>[新ICP备13001445号-1]</w:t>
      </w:r>
    </w:p>
    <w:p>
      <w:r>
        <w:t>新公网安备 65010202000057号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